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D06CCD" w:rsidP="00CD19A2">
      <w:pPr>
        <w:jc w:val="center"/>
        <w:rPr>
          <w:b/>
          <w:sz w:val="20"/>
          <w:szCs w:val="20"/>
        </w:rPr>
      </w:pPr>
      <w:r w:rsidRPr="00D06CCD">
        <w:rPr>
          <w:rFonts w:ascii="Calibri" w:eastAsia="Calibri" w:hAnsi="Calibri" w:cs="Calibri"/>
          <w:b/>
          <w:color w:val="000000"/>
        </w:rPr>
        <w:t>Licitación Pública Nacional Presencial No. 40051001-</w:t>
      </w:r>
      <w:r w:rsidR="0013043A">
        <w:rPr>
          <w:rFonts w:ascii="Calibri" w:eastAsia="Calibri" w:hAnsi="Calibri" w:cs="Calibri"/>
          <w:b/>
          <w:color w:val="000000"/>
        </w:rPr>
        <w:t>027</w:t>
      </w:r>
      <w:r w:rsidRPr="00D06CCD">
        <w:rPr>
          <w:rFonts w:ascii="Calibri" w:eastAsia="Calibri" w:hAnsi="Calibri" w:cs="Calibri"/>
          <w:b/>
          <w:color w:val="000000"/>
        </w:rPr>
        <w:t xml:space="preserve">-24 (CAGEG-012/2024), </w:t>
      </w:r>
      <w:r w:rsidR="00426FB5">
        <w:rPr>
          <w:rFonts w:ascii="Calibri" w:eastAsia="Calibri" w:hAnsi="Calibri" w:cs="Calibri"/>
          <w:b/>
          <w:color w:val="000000"/>
        </w:rPr>
        <w:t xml:space="preserve">Segunda convocatoria </w:t>
      </w:r>
      <w:r w:rsidRPr="00D06CCD">
        <w:rPr>
          <w:rFonts w:ascii="Calibri" w:eastAsia="Calibri" w:hAnsi="Calibri" w:cs="Calibri"/>
          <w:b/>
          <w:color w:val="000000"/>
        </w:rPr>
        <w:t>para la adquisición de Equipo médico y de laboratorio e Instrumental médico y de laboratorio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</w:t>
      </w:r>
      <w:bookmarkStart w:id="0" w:name="_GoBack"/>
      <w:bookmarkEnd w:id="0"/>
      <w:r w:rsidRPr="001227C0">
        <w:rPr>
          <w:sz w:val="20"/>
          <w:szCs w:val="20"/>
        </w:rPr>
        <w:t>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 w:rsidR="00D06CCD">
              <w:rPr>
                <w:sz w:val="20"/>
                <w:lang w:val="de-DE" w:eastAsia="es-ES"/>
              </w:rPr>
              <w:t>epresentante o apoderado legal del licitante</w:t>
            </w:r>
          </w:p>
          <w:p w:rsidR="00DD1B5F" w:rsidRPr="00DD1B5F" w:rsidRDefault="00DD1B5F" w:rsidP="005144DB">
            <w:pPr>
              <w:spacing w:line="360" w:lineRule="auto"/>
              <w:rPr>
                <w:b/>
                <w:lang w:val="de-DE" w:eastAsia="es-ES"/>
              </w:rPr>
            </w:pP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9D6" w:rsidRDefault="007529D6" w:rsidP="00F31102">
      <w:pPr>
        <w:spacing w:after="0" w:line="240" w:lineRule="auto"/>
      </w:pPr>
      <w:r>
        <w:separator/>
      </w:r>
    </w:p>
  </w:endnote>
  <w:endnote w:type="continuationSeparator" w:id="0">
    <w:p w:rsidR="007529D6" w:rsidRDefault="007529D6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9D6" w:rsidRDefault="007529D6" w:rsidP="00F31102">
      <w:pPr>
        <w:spacing w:after="0" w:line="240" w:lineRule="auto"/>
      </w:pPr>
      <w:r>
        <w:separator/>
      </w:r>
    </w:p>
  </w:footnote>
  <w:footnote w:type="continuationSeparator" w:id="0">
    <w:p w:rsidR="007529D6" w:rsidRDefault="007529D6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560FB6" w:rsidP="00F31102">
    <w:pPr>
      <w:pStyle w:val="Encabezado"/>
      <w:jc w:val="right"/>
    </w:pPr>
    <w:r>
      <w:t>ANEXO 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3043A"/>
    <w:rsid w:val="002355BB"/>
    <w:rsid w:val="00251C1B"/>
    <w:rsid w:val="002E0897"/>
    <w:rsid w:val="003507C9"/>
    <w:rsid w:val="00353711"/>
    <w:rsid w:val="00362282"/>
    <w:rsid w:val="003F752F"/>
    <w:rsid w:val="00426FB5"/>
    <w:rsid w:val="00432EC9"/>
    <w:rsid w:val="00486A24"/>
    <w:rsid w:val="00490C3B"/>
    <w:rsid w:val="004A6E5C"/>
    <w:rsid w:val="005144DB"/>
    <w:rsid w:val="00522E32"/>
    <w:rsid w:val="005524FD"/>
    <w:rsid w:val="00560FB6"/>
    <w:rsid w:val="005701FE"/>
    <w:rsid w:val="005778B1"/>
    <w:rsid w:val="00634B1D"/>
    <w:rsid w:val="006E3D7F"/>
    <w:rsid w:val="007529D6"/>
    <w:rsid w:val="007C2BF6"/>
    <w:rsid w:val="007E0FF2"/>
    <w:rsid w:val="00814B33"/>
    <w:rsid w:val="0089529F"/>
    <w:rsid w:val="00904478"/>
    <w:rsid w:val="009B2A1B"/>
    <w:rsid w:val="009E6EAF"/>
    <w:rsid w:val="00A8418D"/>
    <w:rsid w:val="00A9578F"/>
    <w:rsid w:val="00B52A00"/>
    <w:rsid w:val="00BB369A"/>
    <w:rsid w:val="00C05BB4"/>
    <w:rsid w:val="00C538D8"/>
    <w:rsid w:val="00C60043"/>
    <w:rsid w:val="00C6068D"/>
    <w:rsid w:val="00CB7E2A"/>
    <w:rsid w:val="00CD0ACF"/>
    <w:rsid w:val="00CD19A2"/>
    <w:rsid w:val="00CF4970"/>
    <w:rsid w:val="00D06CCD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8A4F8-5ACC-4226-9A4D-73A58B9D6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275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9</cp:revision>
  <cp:lastPrinted>2023-11-21T15:29:00Z</cp:lastPrinted>
  <dcterms:created xsi:type="dcterms:W3CDTF">2023-08-10T20:54:00Z</dcterms:created>
  <dcterms:modified xsi:type="dcterms:W3CDTF">2024-04-23T19:09:00Z</dcterms:modified>
</cp:coreProperties>
</file>